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44" w:rsidRPr="00293A38" w:rsidRDefault="00A24E44">
      <w:pPr>
        <w:rPr>
          <w:rFonts w:ascii="Tahoma" w:hAnsi="Tahoma" w:cs="Tahoma"/>
          <w:color w:val="333333"/>
          <w:sz w:val="28"/>
          <w:szCs w:val="28"/>
        </w:rPr>
      </w:pPr>
      <w:bookmarkStart w:id="0" w:name="_GoBack"/>
      <w:bookmarkEnd w:id="0"/>
      <w:r w:rsidRPr="00293A38">
        <w:rPr>
          <w:rFonts w:ascii="Tahoma" w:hAnsi="Tahoma" w:cs="Tahoma"/>
          <w:color w:val="333333"/>
          <w:sz w:val="28"/>
          <w:szCs w:val="28"/>
        </w:rPr>
        <w:t xml:space="preserve">Les dimanches à Bamako c’est les jours de mariage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C’est les jours de mariage 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djembés et 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dununs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 résonnent partout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balans et les tamas résonnent partout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La kora et le n’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goni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 sont aussi au rendez-vous 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</w:p>
    <w:p w:rsidR="00C17592" w:rsidRPr="00293A38" w:rsidRDefault="00A24E44">
      <w:pPr>
        <w:rPr>
          <w:sz w:val="28"/>
          <w:szCs w:val="28"/>
        </w:rPr>
      </w:pP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parents et les sympathisants sont au rendez-vous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copains et les voisins sont au rendez-vous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Fonés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 et 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Djélis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 sont aussi au rendez-vous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hommes et les femmes ont mis leurs beaux boubous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bijoux et les chaussures sont au rendez-vous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bazins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 et les bogolans sont au rendez-vous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La mariée et le marié sont aussi au rendez-vous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sotramas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, 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dougounis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, les taxis et les voitures 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 xml:space="preserve">Les frères, les </w:t>
      </w:r>
      <w:proofErr w:type="spellStart"/>
      <w:r w:rsidRPr="00293A38">
        <w:rPr>
          <w:rFonts w:ascii="Tahoma" w:hAnsi="Tahoma" w:cs="Tahoma"/>
          <w:color w:val="333333"/>
          <w:sz w:val="28"/>
          <w:szCs w:val="28"/>
        </w:rPr>
        <w:t>soeurs</w:t>
      </w:r>
      <w:proofErr w:type="spellEnd"/>
      <w:r w:rsidRPr="00293A38">
        <w:rPr>
          <w:rFonts w:ascii="Tahoma" w:hAnsi="Tahoma" w:cs="Tahoma"/>
          <w:color w:val="333333"/>
          <w:sz w:val="28"/>
          <w:szCs w:val="28"/>
        </w:rPr>
        <w:t xml:space="preserve">, les badauds, les griots </w:t>
      </w:r>
      <w:r w:rsidRPr="00293A38">
        <w:rPr>
          <w:rFonts w:ascii="Tahoma" w:hAnsi="Tahoma" w:cs="Tahoma"/>
          <w:color w:val="333333"/>
          <w:sz w:val="28"/>
          <w:szCs w:val="28"/>
        </w:rPr>
        <w:br/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Les dimanches à Bamako 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C’est les jours de mariage</w:t>
      </w:r>
      <w:r w:rsidRPr="00293A38">
        <w:rPr>
          <w:rFonts w:ascii="Tahoma" w:hAnsi="Tahoma" w:cs="Tahoma"/>
          <w:color w:val="333333"/>
          <w:sz w:val="28"/>
          <w:szCs w:val="28"/>
        </w:rPr>
        <w:br/>
        <w:t>C’est les jours de mariage</w:t>
      </w:r>
    </w:p>
    <w:sectPr w:rsidR="00C17592" w:rsidRPr="00293A38" w:rsidSect="00C17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44"/>
    <w:rsid w:val="00293A38"/>
    <w:rsid w:val="003F5E75"/>
    <w:rsid w:val="004E216D"/>
    <w:rsid w:val="005D0514"/>
    <w:rsid w:val="00694763"/>
    <w:rsid w:val="007B6B42"/>
    <w:rsid w:val="00A24E44"/>
    <w:rsid w:val="00B701AD"/>
    <w:rsid w:val="00C17592"/>
    <w:rsid w:val="00C90CB4"/>
    <w:rsid w:val="00D46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1002</Characters>
  <Application>Microsoft Macintosh Word</Application>
  <DocSecurity>0</DocSecurity>
  <Lines>8</Lines>
  <Paragraphs>2</Paragraphs>
  <ScaleCrop>false</ScaleCrop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Be</dc:creator>
  <cp:keywords/>
  <dc:description/>
  <cp:lastModifiedBy>ROMA MAC</cp:lastModifiedBy>
  <cp:revision>1</cp:revision>
  <cp:lastPrinted>2014-01-29T00:03:00Z</cp:lastPrinted>
  <dcterms:created xsi:type="dcterms:W3CDTF">2014-01-13T22:17:00Z</dcterms:created>
  <dcterms:modified xsi:type="dcterms:W3CDTF">2014-01-29T21:35:00Z</dcterms:modified>
</cp:coreProperties>
</file>